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530DE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7pt;margin-top:-98.95pt;width:495pt;height:42.75pt;z-index:251658752">
            <v:textbox style="mso-next-textbox:#_x0000_s1035">
              <w:txbxContent>
                <w:p w:rsidR="00355080" w:rsidRPr="00E16597" w:rsidRDefault="007D0047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23 de</w:t>
                  </w:r>
                  <w:r w:rsidRPr="007D0047">
                    <w:rPr>
                      <w:sz w:val="24"/>
                      <w:szCs w:val="48"/>
                      <w:lang w:val="es-MX"/>
                    </w:rPr>
                    <w:t xml:space="preserve"> Octubre</w:t>
                  </w:r>
                  <w:r>
                    <w:rPr>
                      <w:sz w:val="24"/>
                      <w:szCs w:val="48"/>
                    </w:rPr>
                    <w:t xml:space="preserve"> del</w:t>
                  </w:r>
                  <w:r w:rsidR="00355080">
                    <w:rPr>
                      <w:sz w:val="24"/>
                      <w:szCs w:val="48"/>
                    </w:rPr>
                    <w:t xml:space="preserve"> 2015</w:t>
                  </w:r>
                </w:p>
                <w:p w:rsidR="00355080" w:rsidRPr="00E16597" w:rsidRDefault="00C26EE7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355080">
                    <w:rPr>
                      <w:sz w:val="24"/>
                      <w:szCs w:val="48"/>
                    </w:rPr>
                    <w:t>@brushschools</w:t>
                  </w:r>
                  <w:r w:rsidR="00C54F73">
                    <w:rPr>
                      <w:sz w:val="24"/>
                      <w:szCs w:val="48"/>
                    </w:rPr>
                    <w:t xml:space="preserve">.org </w:t>
                  </w:r>
                  <w:r w:rsidR="00C54F73"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>yesmsmay.weebly.com</w:t>
                  </w:r>
                  <w:r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ab/>
                    <w:t>1-970-842-5139 ext. 1203</w:t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</w:p>
                <w:p w:rsidR="00355080" w:rsidRPr="00E16597" w:rsidRDefault="00355080" w:rsidP="00B133F5">
                  <w:pPr>
                    <w:rPr>
                      <w:sz w:val="24"/>
                      <w:szCs w:val="48"/>
                    </w:rPr>
                  </w:pPr>
                </w:p>
                <w:p w:rsidR="00355080" w:rsidRPr="006E75B4" w:rsidRDefault="00355080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6.25pt;margin-top:-143.95pt;width:495.75pt;height:45pt;z-index:251657728">
            <v:textbox style="mso-next-textbox:#_x0000_s1034">
              <w:txbxContent>
                <w:p w:rsidR="00355080" w:rsidRPr="007D0047" w:rsidRDefault="007D0047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</w:pPr>
                  <w:r w:rsidRPr="007D0047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 de la Sra</w:t>
                  </w:r>
                  <w:r w:rsidR="00C54F73" w:rsidRPr="007D0047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 xml:space="preserve">. </w:t>
                  </w:r>
                  <w:proofErr w:type="spellStart"/>
                  <w:r w:rsidR="00C26EE7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May</w:t>
                  </w:r>
                  <w:proofErr w:type="spellEnd"/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margin-left:532pt;margin-top:-35pt;width:7pt;height:9pt;flip:x y;z-index:251659776;mso-position-horizontal-relative:text;mso-position-vertical-relative:text">
            <v:textbox style="mso-next-textbox:#_x0000_s1036">
              <w:txbxContent>
                <w:p w:rsidR="00355080" w:rsidRPr="00D40D5A" w:rsidRDefault="00355080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C26EE7">
      <w:r>
        <w:rPr>
          <w:noProof/>
        </w:rPr>
        <w:pict>
          <v:shape id="_x0000_s1032" type="#_x0000_t202" style="position:absolute;margin-left:16.75pt;margin-top:271.75pt;width:240pt;height:44.4pt;z-index:251648512">
            <v:textbox style="mso-next-textbox:#_x0000_s1032">
              <w:txbxContent>
                <w:p w:rsidR="00C26EE7" w:rsidRPr="007D0047" w:rsidRDefault="007D0047" w:rsidP="00C26EE7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7D0047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Jueves, 29 de</w:t>
                  </w:r>
                  <w:r w:rsidR="00250FDE" w:rsidRPr="007D0047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</w:t>
                  </w:r>
                  <w:proofErr w:type="spellStart"/>
                  <w:r w:rsidR="00250FDE" w:rsidRPr="007D0047">
                    <w:rPr>
                      <w:rFonts w:ascii="Comic Sans MS" w:eastAsia="Arial" w:hAnsi="Comic Sans MS" w:cs="Arial"/>
                      <w:b/>
                      <w:lang w:val="es-MX"/>
                    </w:rPr>
                    <w:t>Oct</w:t>
                  </w:r>
                  <w:proofErr w:type="spellEnd"/>
                  <w:r w:rsidR="00670361" w:rsidRPr="007D0047">
                    <w:rPr>
                      <w:rFonts w:ascii="Comic Sans MS" w:eastAsia="Arial" w:hAnsi="Comic Sans MS" w:cs="Arial"/>
                      <w:b/>
                      <w:lang w:val="es-MX"/>
                    </w:rPr>
                    <w:t>:</w:t>
                  </w:r>
                  <w:r w:rsidR="00250FDE" w:rsidRPr="007D0047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Pr="007D0047">
                    <w:rPr>
                      <w:rFonts w:ascii="Comic Sans MS" w:hAnsi="Comic Sans MS"/>
                      <w:b/>
                      <w:lang w:val="es-MX"/>
                    </w:rPr>
                    <w:t>Día P</w:t>
                  </w:r>
                  <w:r w:rsidR="00250FDE" w:rsidRPr="007D0047">
                    <w:rPr>
                      <w:rFonts w:ascii="Comic Sans MS" w:hAnsi="Comic Sans MS"/>
                      <w:lang w:val="es-MX"/>
                    </w:rPr>
                    <w:t>-</w:t>
                  </w:r>
                  <w:r w:rsidRPr="007D0047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C26EE7" w:rsidRPr="007D0047">
                    <w:rPr>
                      <w:rFonts w:ascii="Comic Sans MS" w:hAnsi="Comic Sans MS"/>
                      <w:lang w:val="es-MX"/>
                    </w:rPr>
                    <w:t xml:space="preserve">Arte y </w:t>
                  </w:r>
                  <w:r w:rsidR="00C26EE7">
                    <w:rPr>
                      <w:rFonts w:ascii="Comic Sans MS" w:hAnsi="Comic Sans MS"/>
                      <w:lang w:val="es-MX"/>
                    </w:rPr>
                    <w:t>Biblioteca</w:t>
                  </w:r>
                </w:p>
                <w:p w:rsidR="00670361" w:rsidRPr="007D0047" w:rsidRDefault="00670361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</w:p>
                <w:p w:rsidR="00355080" w:rsidRPr="007D0047" w:rsidRDefault="00355080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8.75pt;margin-top:207.9pt;width:238pt;height:41.3pt;z-index:251647488">
            <v:textbox style="mso-next-textbox:#_x0000_s1031">
              <w:txbxContent>
                <w:p w:rsidR="00C26EE7" w:rsidRPr="007D0047" w:rsidRDefault="007D0047" w:rsidP="00C26EE7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7D0047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</w:t>
                  </w:r>
                  <w:r w:rsidR="00250FDE" w:rsidRPr="007D0047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7D0047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28 de </w:t>
                  </w:r>
                  <w:proofErr w:type="spellStart"/>
                  <w:r w:rsidR="00250FDE" w:rsidRPr="007D0047">
                    <w:rPr>
                      <w:rFonts w:ascii="Comic Sans MS" w:eastAsia="Arial" w:hAnsi="Comic Sans MS" w:cs="Arial"/>
                      <w:b/>
                      <w:lang w:val="es-MX"/>
                    </w:rPr>
                    <w:t>Oct</w:t>
                  </w:r>
                  <w:proofErr w:type="spellEnd"/>
                  <w:r w:rsidR="00355080" w:rsidRPr="007D0047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="00250FDE" w:rsidRPr="007D0047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  <w:r w:rsidRPr="007D0047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Día W</w:t>
                  </w:r>
                  <w:r w:rsidR="00250FDE" w:rsidRPr="007D0047">
                    <w:rPr>
                      <w:rFonts w:ascii="Comic Sans MS" w:hAnsi="Comic Sans MS"/>
                      <w:szCs w:val="24"/>
                      <w:lang w:val="es-MX"/>
                    </w:rPr>
                    <w:t>-</w:t>
                  </w:r>
                  <w:r w:rsidR="00C26EE7" w:rsidRPr="00C26EE7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C26EE7" w:rsidRPr="007D0047">
                    <w:rPr>
                      <w:rFonts w:ascii="Comic Sans MS" w:hAnsi="Comic Sans MS"/>
                      <w:lang w:val="es-MX"/>
                    </w:rPr>
                    <w:t xml:space="preserve">Educación </w:t>
                  </w:r>
                  <w:r w:rsidR="00C26EE7">
                    <w:rPr>
                      <w:rFonts w:ascii="Comic Sans MS" w:hAnsi="Comic Sans MS"/>
                      <w:lang w:val="es-MX"/>
                    </w:rPr>
                    <w:t>F</w:t>
                  </w:r>
                  <w:r w:rsidR="00C26EE7" w:rsidRPr="007D0047">
                    <w:rPr>
                      <w:rFonts w:ascii="Comic Sans MS" w:hAnsi="Comic Sans MS"/>
                      <w:lang w:val="es-MX"/>
                    </w:rPr>
                    <w:t>ísica y Música</w:t>
                  </w:r>
                </w:p>
                <w:p w:rsidR="00355080" w:rsidRPr="007D0047" w:rsidRDefault="00355080" w:rsidP="00C65838">
                  <w:pPr>
                    <w:spacing w:after="0"/>
                    <w:rPr>
                      <w:rFonts w:ascii="Rockwell" w:hAnsi="Rockwell"/>
                      <w:lang w:val="es-MX"/>
                    </w:rPr>
                  </w:pPr>
                </w:p>
                <w:p w:rsidR="00355080" w:rsidRPr="007D0047" w:rsidRDefault="00355080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22pt;margin-top:73.65pt;width:242pt;height:47.2pt;z-index:251668992;mso-wrap-edited:f" wrapcoords="0 0 21600 0 21600 21600 0 21600 0 0" filled="f" stroked="f">
            <v:fill o:detectmouseclick="t"/>
            <v:textbox style="mso-next-textbox:#_x0000_s1053" inset=",7.2pt,,7.2pt">
              <w:txbxContent>
                <w:p w:rsidR="00C26EE7" w:rsidRPr="007D0047" w:rsidRDefault="007D0047" w:rsidP="00C26EE7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7D0047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Lunes, 26 de </w:t>
                  </w:r>
                  <w:proofErr w:type="spellStart"/>
                  <w:r w:rsidR="00B82987" w:rsidRPr="007D0047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Oct</w:t>
                  </w:r>
                  <w:proofErr w:type="spellEnd"/>
                  <w:r w:rsidR="00355080" w:rsidRPr="007D0047">
                    <w:rPr>
                      <w:rFonts w:ascii="Comic Sans MS" w:hAnsi="Comic Sans MS"/>
                      <w:szCs w:val="24"/>
                      <w:lang w:val="es-MX"/>
                    </w:rPr>
                    <w:t xml:space="preserve">: </w:t>
                  </w:r>
                  <w:r w:rsidRPr="007D0047">
                    <w:rPr>
                      <w:rFonts w:ascii="Comic Sans MS" w:hAnsi="Comic Sans MS"/>
                      <w:b/>
                      <w:lang w:val="es-MX"/>
                    </w:rPr>
                    <w:t xml:space="preserve">Día </w:t>
                  </w:r>
                  <w:r w:rsidR="00250FDE" w:rsidRPr="007D0047">
                    <w:rPr>
                      <w:rFonts w:ascii="Comic Sans MS" w:hAnsi="Comic Sans MS"/>
                      <w:b/>
                      <w:lang w:val="es-MX"/>
                    </w:rPr>
                    <w:t xml:space="preserve">P </w:t>
                  </w:r>
                  <w:r w:rsidRPr="007D0047">
                    <w:rPr>
                      <w:rFonts w:ascii="Comic Sans MS" w:hAnsi="Comic Sans MS"/>
                      <w:lang w:val="es-MX"/>
                    </w:rPr>
                    <w:t>–</w:t>
                  </w:r>
                  <w:r w:rsidR="00C26EE7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C26EE7" w:rsidRPr="007D0047">
                    <w:rPr>
                      <w:rFonts w:ascii="Comic Sans MS" w:hAnsi="Comic Sans MS"/>
                      <w:lang w:val="es-MX"/>
                    </w:rPr>
                    <w:t xml:space="preserve">Arte y </w:t>
                  </w:r>
                  <w:r w:rsidR="00C26EE7">
                    <w:rPr>
                      <w:rFonts w:ascii="Comic Sans MS" w:hAnsi="Comic Sans MS"/>
                      <w:lang w:val="es-MX"/>
                    </w:rPr>
                    <w:t>Biblioteca</w:t>
                  </w:r>
                </w:p>
                <w:p w:rsidR="00355080" w:rsidRPr="007D0047" w:rsidRDefault="00355080" w:rsidP="00250FD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16.75pt;margin-top:144.9pt;width:237.75pt;height:42.95pt;z-index:251646464">
            <v:textbox style="mso-next-textbox:#_x0000_s1030">
              <w:txbxContent>
                <w:p w:rsidR="00355080" w:rsidRPr="007D0047" w:rsidRDefault="007D0047" w:rsidP="007166B1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7D0047">
                    <w:rPr>
                      <w:rFonts w:ascii="Comic Sans MS" w:hAnsi="Comic Sans MS"/>
                      <w:b/>
                      <w:lang w:val="es-MX"/>
                    </w:rPr>
                    <w:t>Martes</w:t>
                  </w:r>
                  <w:r w:rsidR="00250FDE" w:rsidRPr="007D0047">
                    <w:rPr>
                      <w:rFonts w:ascii="Comic Sans MS" w:hAnsi="Comic Sans MS"/>
                      <w:b/>
                      <w:lang w:val="es-MX"/>
                    </w:rPr>
                    <w:t xml:space="preserve">, </w:t>
                  </w:r>
                  <w:r w:rsidRPr="007D0047">
                    <w:rPr>
                      <w:rFonts w:ascii="Comic Sans MS" w:hAnsi="Comic Sans MS"/>
                      <w:b/>
                      <w:lang w:val="es-MX"/>
                    </w:rPr>
                    <w:t xml:space="preserve">27 de </w:t>
                  </w:r>
                  <w:proofErr w:type="spellStart"/>
                  <w:r w:rsidR="00250FDE" w:rsidRPr="007D0047">
                    <w:rPr>
                      <w:rFonts w:ascii="Comic Sans MS" w:hAnsi="Comic Sans MS"/>
                      <w:b/>
                      <w:lang w:val="es-MX"/>
                    </w:rPr>
                    <w:t>Oct</w:t>
                  </w:r>
                  <w:proofErr w:type="spellEnd"/>
                  <w:r w:rsidR="00355080" w:rsidRPr="007D0047">
                    <w:rPr>
                      <w:rFonts w:ascii="Comic Sans MS" w:hAnsi="Comic Sans MS"/>
                      <w:lang w:val="es-MX"/>
                    </w:rPr>
                    <w:t>:</w:t>
                  </w:r>
                  <w:r w:rsidR="00250FDE" w:rsidRPr="007D0047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Pr="007D0047">
                    <w:rPr>
                      <w:rFonts w:ascii="Comic Sans MS" w:hAnsi="Comic Sans MS"/>
                      <w:b/>
                      <w:lang w:val="es-MX"/>
                    </w:rPr>
                    <w:t>Día A</w:t>
                  </w:r>
                  <w:r w:rsidR="00250FDE" w:rsidRPr="007D0047">
                    <w:rPr>
                      <w:rFonts w:ascii="Comic Sans MS" w:hAnsi="Comic Sans MS"/>
                      <w:lang w:val="es-MX"/>
                    </w:rPr>
                    <w:t xml:space="preserve">- </w:t>
                  </w:r>
                  <w:r w:rsidR="00C26EE7" w:rsidRPr="007D0047">
                    <w:rPr>
                      <w:rFonts w:ascii="Comic Sans MS" w:hAnsi="Comic Sans MS"/>
                      <w:lang w:val="es-MX"/>
                    </w:rPr>
                    <w:t xml:space="preserve">Educación física y Tecnología/Salud </w:t>
                  </w:r>
                </w:p>
                <w:p w:rsidR="00355080" w:rsidRPr="007D0047" w:rsidRDefault="00355080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530DE3">
        <w:rPr>
          <w:noProof/>
        </w:rPr>
        <w:pict>
          <v:shape id="_x0000_s1038" type="#_x0000_t202" style="position:absolute;margin-left:12.95pt;margin-top:400.25pt;width:554.55pt;height:135.1pt;z-index:251666944">
            <v:textbox style="mso-next-textbox:#_x0000_s1038">
              <w:txbxContent>
                <w:p w:rsidR="00355080" w:rsidRPr="00833912" w:rsidRDefault="00833912" w:rsidP="00996F47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sz w:val="20"/>
                      <w:szCs w:val="20"/>
                      <w:lang w:val="es-MX"/>
                    </w:rPr>
                  </w:pPr>
                  <w:r w:rsidRPr="00833912">
                    <w:rPr>
                      <w:rFonts w:ascii="Papyrus" w:hAnsi="Papyrus"/>
                      <w:b/>
                      <w:sz w:val="20"/>
                      <w:szCs w:val="20"/>
                      <w:lang w:val="es-MX"/>
                    </w:rPr>
                    <w:t>Gracias</w:t>
                  </w:r>
                  <w:r w:rsidR="00FC0ECD" w:rsidRPr="00833912">
                    <w:rPr>
                      <w:rFonts w:ascii="Papyrus" w:hAnsi="Papyrus"/>
                      <w:b/>
                      <w:sz w:val="20"/>
                      <w:szCs w:val="20"/>
                      <w:lang w:val="es-MX"/>
                    </w:rPr>
                    <w:t>!</w:t>
                  </w:r>
                </w:p>
                <w:p w:rsidR="00833912" w:rsidRPr="00833912" w:rsidRDefault="00833912" w:rsidP="00D857A0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20"/>
                      <w:lang w:val="es-MX"/>
                    </w:rPr>
                  </w:pPr>
                  <w:r w:rsidRPr="00833912"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 xml:space="preserve">Gracias  por tomar el tiempo para venir a reunirse conmigo durante las Conferencias de Padre Maestro. </w:t>
                  </w:r>
                  <w:r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>Disfrute compartir todo el crecimiento de ellos con ustedes. Tener una asociación conjunta en la educación de su hijo</w:t>
                  </w:r>
                  <w:r w:rsidR="002C5734"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 xml:space="preserve">(a) es una </w:t>
                  </w:r>
                  <w:r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>clave para su éxito en la escuela.</w:t>
                  </w:r>
                </w:p>
                <w:p w:rsidR="00355080" w:rsidRPr="00FC0ECD" w:rsidRDefault="00833912" w:rsidP="003F4C3B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sz w:val="20"/>
                      <w:szCs w:val="20"/>
                    </w:rPr>
                  </w:pPr>
                  <w:r>
                    <w:rPr>
                      <w:rFonts w:ascii="Papyrus" w:hAnsi="Papyrus"/>
                      <w:b/>
                      <w:sz w:val="20"/>
                      <w:szCs w:val="20"/>
                    </w:rPr>
                    <w:t>Fiesta de Halloween</w:t>
                  </w:r>
                </w:p>
                <w:p w:rsidR="00355080" w:rsidRPr="00833912" w:rsidRDefault="00833912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20"/>
                      <w:lang w:val="es-MX"/>
                    </w:rPr>
                  </w:pPr>
                  <w:r w:rsidRPr="00833912"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 xml:space="preserve">Gracias a todos los voluntarios que están dispuestos a ayudar. </w:t>
                  </w:r>
                  <w:r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 xml:space="preserve"> Nuestra celebración de </w:t>
                  </w:r>
                  <w:r w:rsidR="00C20122" w:rsidRPr="00833912"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>Halloween</w:t>
                  </w:r>
                  <w:r w:rsidRPr="00833912"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 xml:space="preserve"> será el Viernes,</w:t>
                  </w:r>
                  <w:r w:rsidR="00C20122" w:rsidRPr="00833912"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 xml:space="preserve"> </w:t>
                  </w:r>
                  <w:r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 xml:space="preserve">30 de </w:t>
                  </w:r>
                  <w:r w:rsidR="00C20122" w:rsidRPr="00833912"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>Oct</w:t>
                  </w:r>
                  <w:r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>ubre</w:t>
                  </w:r>
                  <w:r w:rsidR="007E1069" w:rsidRPr="00833912"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>.</w:t>
                  </w:r>
                  <w:r w:rsidR="00FC0ECD" w:rsidRPr="00833912"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 xml:space="preserve"> </w:t>
                  </w:r>
                  <w:r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 xml:space="preserve"> Estamos muy emocionados por divertirnos durante este tiempo! </w:t>
                  </w:r>
                  <w:r w:rsidR="00D64938"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>Más</w:t>
                  </w:r>
                  <w:r>
                    <w:rPr>
                      <w:rFonts w:ascii="Papyrus" w:hAnsi="Papyrus"/>
                      <w:sz w:val="20"/>
                      <w:szCs w:val="20"/>
                      <w:lang w:val="es-MX"/>
                    </w:rPr>
                    <w:t xml:space="preserve"> información acerca de la fiesta se enviara pronto.</w:t>
                  </w:r>
                </w:p>
              </w:txbxContent>
            </v:textbox>
          </v:shape>
        </w:pict>
      </w:r>
      <w:r w:rsidR="00530DE3">
        <w:rPr>
          <w:noProof/>
        </w:rPr>
        <w:pict>
          <v:shape id="_x0000_s1037" type="#_x0000_t202" style="position:absolute;margin-left:276pt;margin-top:8.4pt;width:284.65pt;height:388.3pt;z-index:251665920">
            <v:textbox style="mso-next-textbox:#_x0000_s1037">
              <w:txbxContent>
                <w:p w:rsidR="00786B78" w:rsidRPr="00786B78" w:rsidRDefault="00355080" w:rsidP="00FC0ECD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786B7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Read Well</w:t>
                  </w:r>
                  <w:r w:rsidR="00086D78"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FC0ECD"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–P</w:t>
                  </w:r>
                  <w:r w:rsidR="00786B78"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or favor sigua leyendo con su hijo y termine la tarea que se </w:t>
                  </w:r>
                  <w:r w:rsidR="00833912"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está</w:t>
                  </w:r>
                  <w:r w:rsidR="00786B78"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enviando a casa.</w:t>
                  </w:r>
                </w:p>
                <w:p w:rsidR="007E1069" w:rsidRPr="00834D76" w:rsidRDefault="007E1069" w:rsidP="00834D76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86B78" w:rsidRPr="00786B78" w:rsidRDefault="00786B78" w:rsidP="00C54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786B7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Lectura</w:t>
                  </w:r>
                  <w:r w:rsidR="00355080" w:rsidRPr="00786B7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(Daily5) </w:t>
                  </w:r>
                  <w:r w:rsidR="00B82987" w:rsidRPr="00786B7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–</w:t>
                  </w:r>
                  <w:r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Se les va a </w:t>
                  </w:r>
                  <w:r w:rsidR="00833912"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introducir</w:t>
                  </w:r>
                  <w:r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nuevas </w:t>
                  </w:r>
                  <w:r w:rsidR="00833912"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estrategias</w:t>
                  </w:r>
                  <w:r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de lectura a los </w:t>
                  </w:r>
                  <w:r w:rsidR="00833912"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niños</w:t>
                  </w:r>
                  <w:r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: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Observar y arreglar. </w:t>
                  </w:r>
                  <w:r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Esta estrategia es usada para dar sentido a lo que se </w:t>
                  </w:r>
                  <w:r w:rsidR="00833912"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está</w:t>
                  </w:r>
                  <w:r w:rsidRPr="00786B7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leyendo.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Los niños también van a empezar a leer con expresión.</w:t>
                  </w:r>
                </w:p>
                <w:p w:rsidR="00786B78" w:rsidRPr="00786B78" w:rsidRDefault="00786B78" w:rsidP="00C54F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  <w:p w:rsidR="00B82987" w:rsidRPr="0096369D" w:rsidRDefault="00833912" w:rsidP="0096369D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96369D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Fonética</w:t>
                  </w:r>
                  <w:r w:rsidR="00670361" w:rsidRPr="0096369D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(Fundations)-</w:t>
                  </w:r>
                  <w:r w:rsidR="0096369D" w:rsidRPr="009636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Vamos a empezar a trabajar con un nuevo sonido /ol/. </w:t>
                  </w:r>
                  <w:r w:rsidR="009636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Los niños van a ser “tap” y pronunciar las palabras con </w:t>
                  </w:r>
                  <w:r w:rsidR="00115966" w:rsidRPr="009636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/ol</w:t>
                  </w:r>
                  <w:r w:rsidR="007E1069" w:rsidRPr="009636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/, </w:t>
                  </w:r>
                  <w:r w:rsidR="00916D2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como en</w:t>
                  </w:r>
                  <w:r w:rsidR="007E1069" w:rsidRPr="009636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DB284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“</w:t>
                  </w:r>
                  <w:r w:rsidR="007E1069" w:rsidRPr="009636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fall</w:t>
                  </w:r>
                  <w:r w:rsidR="00DB284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”</w:t>
                  </w:r>
                  <w:r w:rsidR="007E1069" w:rsidRPr="009636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DB284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y</w:t>
                  </w:r>
                  <w:r w:rsidR="007E1069" w:rsidRPr="009636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DB284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“</w:t>
                  </w:r>
                  <w:r w:rsidR="007E1069" w:rsidRPr="009636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tall</w:t>
                  </w:r>
                  <w:r w:rsidR="00DB284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”</w:t>
                  </w:r>
                  <w:r w:rsidR="007E1069" w:rsidRPr="009636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.  </w:t>
                  </w:r>
                </w:p>
                <w:p w:rsidR="00160D5B" w:rsidRPr="00160D5B" w:rsidRDefault="00160D5B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160D5B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C</w:t>
                  </w:r>
                  <w:r w:rsidR="00355080" w:rsidRPr="00160D5B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ienc</w:t>
                  </w:r>
                  <w:r w:rsidRPr="00160D5B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ia</w:t>
                  </w:r>
                  <w:r w:rsidR="00115966" w:rsidRPr="00160D5B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/</w:t>
                  </w:r>
                  <w:r w:rsidRPr="00160D5B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Ciencias Sociales</w:t>
                  </w:r>
                  <w:r w:rsidR="00355080" w:rsidRPr="00160D5B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- </w:t>
                  </w:r>
                  <w:r w:rsidRPr="00160D5B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Hemos terminado nuestra unidad en el Cuerpo Humano. </w:t>
                  </w:r>
                  <w:r w:rsidR="00B846E5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En n</w:t>
                  </w:r>
                  <w:r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uestra próxima unidad </w:t>
                  </w:r>
                  <w:r w:rsidR="00B846E5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vamos a trabajar en </w:t>
                  </w:r>
                  <w:r w:rsidR="00861A19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las </w:t>
                  </w:r>
                  <w:r w:rsidR="00B846E5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habilidades y características de nuestra comunidad. Vamos a trabajar en resolver problemas en maneras amables y respetuosas.</w:t>
                  </w:r>
                </w:p>
                <w:p w:rsidR="00851417" w:rsidRPr="00851417" w:rsidRDefault="00833912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851417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Matemáticas</w:t>
                  </w:r>
                  <w:r w:rsidR="00355080" w:rsidRPr="00851417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-</w:t>
                  </w:r>
                  <w:r w:rsidR="00851417" w:rsidRPr="0085141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Seguiremos trabajando en sumar dobles</w:t>
                  </w:r>
                  <w:r w:rsidR="0085141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y empezaremos a aprender acerca de los marcos de diez. Por favor </w:t>
                  </w:r>
                  <w:r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empiece</w:t>
                  </w:r>
                  <w:r w:rsidR="0085141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a trabajar en problemas simples de </w:t>
                  </w:r>
                  <w:r w:rsidR="00745E75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operaciones de </w:t>
                  </w:r>
                  <w:r w:rsidR="0085141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sumas. Usted </w:t>
                  </w:r>
                  <w:r w:rsidR="00745E75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p</w:t>
                  </w:r>
                  <w:r w:rsidR="0085141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uede hacer </w:t>
                  </w:r>
                  <w:r w:rsidR="00745E75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esto </w:t>
                  </w:r>
                  <w:r w:rsidR="0085141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en tarjetas.</w:t>
                  </w:r>
                </w:p>
                <w:p w:rsidR="00FC0ECD" w:rsidRPr="00D65198" w:rsidRDefault="00851417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D65198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Escritura</w:t>
                  </w:r>
                  <w:r w:rsidR="00391C5E" w:rsidRPr="00D65198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 xml:space="preserve">- </w:t>
                  </w:r>
                  <w:r w:rsidR="00D65198" w:rsidRPr="00D6519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Los </w:t>
                  </w:r>
                  <w:r w:rsidR="00833912" w:rsidRPr="00D6519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niños</w:t>
                  </w:r>
                  <w:r w:rsidR="00D65198" w:rsidRPr="00D6519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se van a enfocar en </w:t>
                  </w:r>
                  <w:r w:rsidR="00833912" w:rsidRPr="00D6519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hallar</w:t>
                  </w:r>
                  <w:r w:rsidR="00D65198" w:rsidRPr="00D6519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la idea principal.</w:t>
                  </w:r>
                  <w:r w:rsidR="00D6519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Ellos van a aprender que la idea principal es el corazón de su escritura</w:t>
                  </w:r>
                  <w:r w:rsidR="00FF2142" w:rsidRPr="00D6519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. </w:t>
                  </w:r>
                </w:p>
                <w:p w:rsidR="00355080" w:rsidRPr="00D65198" w:rsidRDefault="00391C5E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D6519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 </w:t>
                  </w:r>
                  <w:r w:rsidR="00B150C3" w:rsidRPr="00D6519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</w:t>
                  </w:r>
                </w:p>
              </w:txbxContent>
            </v:textbox>
          </v:shape>
        </w:pict>
      </w:r>
      <w:r w:rsidR="00530DE3">
        <w:rPr>
          <w:noProof/>
        </w:rPr>
        <w:pict>
          <v:shape id="_x0000_s1033" type="#_x0000_t202" style="position:absolute;margin-left:18.75pt;margin-top:328.65pt;width:238pt;height:58.5pt;z-index:251649536">
            <v:textbox style="mso-next-textbox:#_x0000_s1033">
              <w:txbxContent>
                <w:p w:rsidR="00C26EE7" w:rsidRDefault="007D0047" w:rsidP="00B82987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7D0047">
                    <w:rPr>
                      <w:rFonts w:ascii="Comic Sans MS" w:hAnsi="Comic Sans MS"/>
                      <w:b/>
                      <w:lang w:val="es-MX"/>
                    </w:rPr>
                    <w:t>Viernes, 30 de</w:t>
                  </w:r>
                  <w:r w:rsidR="00250FDE" w:rsidRPr="007D0047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proofErr w:type="spellStart"/>
                  <w:r w:rsidR="00250FDE" w:rsidRPr="007D0047">
                    <w:rPr>
                      <w:rFonts w:ascii="Comic Sans MS" w:hAnsi="Comic Sans MS"/>
                      <w:b/>
                      <w:lang w:val="es-MX"/>
                    </w:rPr>
                    <w:t>Oct</w:t>
                  </w:r>
                  <w:proofErr w:type="spellEnd"/>
                  <w:r w:rsidRPr="007D0047">
                    <w:rPr>
                      <w:rFonts w:ascii="Comic Sans MS" w:hAnsi="Comic Sans MS"/>
                      <w:b/>
                      <w:lang w:val="es-MX"/>
                    </w:rPr>
                    <w:t>:</w:t>
                  </w:r>
                  <w:r w:rsidR="00250FDE" w:rsidRPr="007D0047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Pr="007D0047">
                    <w:rPr>
                      <w:rFonts w:ascii="Comic Sans MS" w:hAnsi="Comic Sans MS"/>
                      <w:b/>
                      <w:lang w:val="es-MX"/>
                    </w:rPr>
                    <w:t>Día A</w:t>
                  </w:r>
                  <w:r w:rsidR="00250FDE" w:rsidRPr="007D0047">
                    <w:rPr>
                      <w:rFonts w:ascii="Comic Sans MS" w:hAnsi="Comic Sans MS"/>
                      <w:lang w:val="es-MX"/>
                    </w:rPr>
                    <w:t xml:space="preserve">- </w:t>
                  </w:r>
                  <w:r w:rsidR="00C26EE7" w:rsidRPr="007D0047">
                    <w:rPr>
                      <w:rFonts w:ascii="Comic Sans MS" w:hAnsi="Comic Sans MS"/>
                      <w:lang w:val="es-MX"/>
                    </w:rPr>
                    <w:t xml:space="preserve">Educación física y Tecnología/Salud </w:t>
                  </w:r>
                </w:p>
                <w:p w:rsidR="00355080" w:rsidRPr="00374BE3" w:rsidRDefault="00250FDE" w:rsidP="00B82987">
                  <w:pPr>
                    <w:spacing w:after="0"/>
                    <w:rPr>
                      <w:rFonts w:ascii="Comic Sans MS" w:hAnsi="Comic Sans MS"/>
                    </w:rPr>
                  </w:pPr>
                  <w:r w:rsidRPr="007D0047">
                    <w:rPr>
                      <w:rFonts w:ascii="Comic Sans MS" w:hAnsi="Comic Sans MS"/>
                      <w:lang w:val="es-MX"/>
                    </w:rPr>
                    <w:t>*</w:t>
                  </w:r>
                  <w:r w:rsidR="007D0047" w:rsidRPr="007D0047">
                    <w:rPr>
                      <w:rFonts w:ascii="Comic Sans MS" w:hAnsi="Comic Sans MS"/>
                      <w:lang w:val="es-MX"/>
                    </w:rPr>
                    <w:t>Examen</w:t>
                  </w:r>
                  <w:r w:rsidR="007D0047">
                    <w:rPr>
                      <w:rFonts w:ascii="Comic Sans MS" w:hAnsi="Comic Sans MS"/>
                    </w:rPr>
                    <w:t xml:space="preserve"> de</w:t>
                  </w:r>
                  <w:r w:rsidR="007D0047" w:rsidRPr="007D0047">
                    <w:rPr>
                      <w:rFonts w:ascii="Comic Sans MS" w:hAnsi="Comic Sans MS"/>
                      <w:lang w:val="es-MX"/>
                    </w:rPr>
                    <w:t xml:space="preserve"> Ortografía</w:t>
                  </w:r>
                  <w:r w:rsidR="00355080">
                    <w:rPr>
                      <w:rFonts w:ascii="Comic Sans MS" w:hAnsi="Comic Sans MS"/>
                    </w:rPr>
                    <w:t xml:space="preserve"> </w:t>
                  </w:r>
                </w:p>
                <w:p w:rsidR="00355080" w:rsidRDefault="00355080" w:rsidP="00C65838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  <w:p w:rsidR="00355080" w:rsidRPr="00D40D5A" w:rsidRDefault="00355080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DE3">
        <w:rPr>
          <w:noProof/>
        </w:rPr>
        <w:pict>
          <v:shape id="_x0000_s1052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355080" w:rsidRDefault="00355080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86" w:rsidRDefault="00C80F86" w:rsidP="00B133F5">
      <w:pPr>
        <w:spacing w:after="0" w:line="240" w:lineRule="auto"/>
      </w:pPr>
      <w:r>
        <w:separator/>
      </w:r>
    </w:p>
  </w:endnote>
  <w:endnote w:type="continuationSeparator" w:id="0">
    <w:p w:rsidR="00C80F86" w:rsidRDefault="00C80F86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86" w:rsidRDefault="00C80F86" w:rsidP="00B133F5">
      <w:pPr>
        <w:spacing w:after="0" w:line="240" w:lineRule="auto"/>
      </w:pPr>
      <w:r>
        <w:separator/>
      </w:r>
    </w:p>
  </w:footnote>
  <w:footnote w:type="continuationSeparator" w:id="0">
    <w:p w:rsidR="00C80F86" w:rsidRDefault="00C80F86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56277"/>
    <w:rsid w:val="00062743"/>
    <w:rsid w:val="00086D78"/>
    <w:rsid w:val="0011595E"/>
    <w:rsid w:val="00115966"/>
    <w:rsid w:val="00144C3F"/>
    <w:rsid w:val="00160D5B"/>
    <w:rsid w:val="001779C7"/>
    <w:rsid w:val="001A2A05"/>
    <w:rsid w:val="00201015"/>
    <w:rsid w:val="00204338"/>
    <w:rsid w:val="00250FDE"/>
    <w:rsid w:val="002B7FF8"/>
    <w:rsid w:val="002C2670"/>
    <w:rsid w:val="002C5734"/>
    <w:rsid w:val="002D4906"/>
    <w:rsid w:val="00310C5A"/>
    <w:rsid w:val="00352CC5"/>
    <w:rsid w:val="00355080"/>
    <w:rsid w:val="00361EFD"/>
    <w:rsid w:val="00373074"/>
    <w:rsid w:val="00374BE3"/>
    <w:rsid w:val="00391C5E"/>
    <w:rsid w:val="003C40CB"/>
    <w:rsid w:val="003F4C3B"/>
    <w:rsid w:val="00444A3B"/>
    <w:rsid w:val="00467232"/>
    <w:rsid w:val="00474D81"/>
    <w:rsid w:val="00497D8B"/>
    <w:rsid w:val="004B7298"/>
    <w:rsid w:val="004D33E0"/>
    <w:rsid w:val="004E4764"/>
    <w:rsid w:val="004E4B7C"/>
    <w:rsid w:val="00504048"/>
    <w:rsid w:val="00530DE3"/>
    <w:rsid w:val="00537E82"/>
    <w:rsid w:val="00542D60"/>
    <w:rsid w:val="005470A2"/>
    <w:rsid w:val="0055097D"/>
    <w:rsid w:val="00584F2D"/>
    <w:rsid w:val="005B0E66"/>
    <w:rsid w:val="005E558A"/>
    <w:rsid w:val="00641C39"/>
    <w:rsid w:val="00654560"/>
    <w:rsid w:val="00670361"/>
    <w:rsid w:val="006E6B17"/>
    <w:rsid w:val="007166B1"/>
    <w:rsid w:val="00736FAC"/>
    <w:rsid w:val="00742B7E"/>
    <w:rsid w:val="0074360C"/>
    <w:rsid w:val="00745E75"/>
    <w:rsid w:val="00747D96"/>
    <w:rsid w:val="007703E1"/>
    <w:rsid w:val="00786B78"/>
    <w:rsid w:val="007B2C5C"/>
    <w:rsid w:val="007D0047"/>
    <w:rsid w:val="007D22B9"/>
    <w:rsid w:val="007D50F8"/>
    <w:rsid w:val="007E1069"/>
    <w:rsid w:val="008011DE"/>
    <w:rsid w:val="00816B64"/>
    <w:rsid w:val="00833912"/>
    <w:rsid w:val="00834D76"/>
    <w:rsid w:val="00851417"/>
    <w:rsid w:val="00861A19"/>
    <w:rsid w:val="00870A43"/>
    <w:rsid w:val="008977DA"/>
    <w:rsid w:val="008A1040"/>
    <w:rsid w:val="008A105D"/>
    <w:rsid w:val="008B7ED7"/>
    <w:rsid w:val="008D7F13"/>
    <w:rsid w:val="008F01D4"/>
    <w:rsid w:val="008F09ED"/>
    <w:rsid w:val="00911280"/>
    <w:rsid w:val="00916D26"/>
    <w:rsid w:val="00926E52"/>
    <w:rsid w:val="00940BCB"/>
    <w:rsid w:val="009501B9"/>
    <w:rsid w:val="0096369D"/>
    <w:rsid w:val="00996F47"/>
    <w:rsid w:val="009A3B21"/>
    <w:rsid w:val="009B10C9"/>
    <w:rsid w:val="009C295F"/>
    <w:rsid w:val="009F55DA"/>
    <w:rsid w:val="00A02559"/>
    <w:rsid w:val="00A81C16"/>
    <w:rsid w:val="00AB2B45"/>
    <w:rsid w:val="00AE4F79"/>
    <w:rsid w:val="00AF1794"/>
    <w:rsid w:val="00AF720F"/>
    <w:rsid w:val="00B133F5"/>
    <w:rsid w:val="00B150C3"/>
    <w:rsid w:val="00B25E5E"/>
    <w:rsid w:val="00B3179A"/>
    <w:rsid w:val="00B730AA"/>
    <w:rsid w:val="00B753EC"/>
    <w:rsid w:val="00B82987"/>
    <w:rsid w:val="00B846E5"/>
    <w:rsid w:val="00BA565D"/>
    <w:rsid w:val="00BA7F72"/>
    <w:rsid w:val="00C01503"/>
    <w:rsid w:val="00C1606D"/>
    <w:rsid w:val="00C20122"/>
    <w:rsid w:val="00C2134A"/>
    <w:rsid w:val="00C26EE7"/>
    <w:rsid w:val="00C54F73"/>
    <w:rsid w:val="00C60BBC"/>
    <w:rsid w:val="00C65838"/>
    <w:rsid w:val="00C677B0"/>
    <w:rsid w:val="00C80F86"/>
    <w:rsid w:val="00C8133A"/>
    <w:rsid w:val="00C829CA"/>
    <w:rsid w:val="00C92719"/>
    <w:rsid w:val="00CA4E52"/>
    <w:rsid w:val="00CB311E"/>
    <w:rsid w:val="00CB7F30"/>
    <w:rsid w:val="00CC21A7"/>
    <w:rsid w:val="00D52609"/>
    <w:rsid w:val="00D64938"/>
    <w:rsid w:val="00D65198"/>
    <w:rsid w:val="00D72F0B"/>
    <w:rsid w:val="00D776FD"/>
    <w:rsid w:val="00D818EA"/>
    <w:rsid w:val="00D83AC9"/>
    <w:rsid w:val="00D857A0"/>
    <w:rsid w:val="00DA07F1"/>
    <w:rsid w:val="00DB2846"/>
    <w:rsid w:val="00DC5D57"/>
    <w:rsid w:val="00E075F4"/>
    <w:rsid w:val="00E500D3"/>
    <w:rsid w:val="00E57C9A"/>
    <w:rsid w:val="00EA20A5"/>
    <w:rsid w:val="00EC1867"/>
    <w:rsid w:val="00ED5C94"/>
    <w:rsid w:val="00F01FA5"/>
    <w:rsid w:val="00F302D8"/>
    <w:rsid w:val="00F350A3"/>
    <w:rsid w:val="00FC0ECD"/>
    <w:rsid w:val="00FC7B5D"/>
    <w:rsid w:val="00FD0AFE"/>
    <w:rsid w:val="00FE3476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2015-10-18T18:27:00Z</cp:lastPrinted>
  <dcterms:created xsi:type="dcterms:W3CDTF">2015-10-23T01:05:00Z</dcterms:created>
  <dcterms:modified xsi:type="dcterms:W3CDTF">2015-10-23T01:05:00Z</dcterms:modified>
</cp:coreProperties>
</file>